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Style w:val="5"/>
          <w:rFonts w:ascii="黑体" w:hAnsi="黑体" w:eastAsia="黑体" w:cs="黑体"/>
          <w:bCs/>
          <w:sz w:val="28"/>
          <w:szCs w:val="28"/>
        </w:rPr>
      </w:pPr>
      <w:r>
        <w:rPr>
          <w:rStyle w:val="5"/>
          <w:rFonts w:hint="eastAsia" w:ascii="黑体" w:hAnsi="黑体" w:eastAsia="黑体" w:cs="黑体"/>
          <w:bCs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baseline"/>
        <w:rPr>
          <w:rStyle w:val="5"/>
          <w:rFonts w:ascii="方正小标宋简体" w:hAnsi="方正小标宋简体" w:eastAsia="方正小标宋简体" w:cs="方正小标宋简体"/>
          <w:bCs/>
          <w:color w:val="000000"/>
          <w:sz w:val="36"/>
          <w:szCs w:val="32"/>
        </w:rPr>
      </w:pPr>
      <w:r>
        <w:rPr>
          <w:rStyle w:val="5"/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2"/>
        </w:rPr>
        <w:t>第三届数据中心冷却节能与新技术应用发展高峰论坛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baseline"/>
        <w:rPr>
          <w:rStyle w:val="5"/>
          <w:rFonts w:ascii="方正小标宋简体" w:hAnsi="方正小标宋简体" w:eastAsia="方正小标宋简体" w:cs="方正小标宋简体"/>
          <w:bCs/>
          <w:color w:val="000000"/>
          <w:spacing w:val="-10"/>
          <w:sz w:val="36"/>
          <w:szCs w:val="36"/>
        </w:rPr>
      </w:pPr>
      <w:r>
        <w:rPr>
          <w:rStyle w:val="5"/>
          <w:rFonts w:hint="eastAsia" w:ascii="方正小标宋简体" w:hAnsi="方正小标宋简体" w:eastAsia="方正小标宋简体" w:cs="方正小标宋简体"/>
          <w:bCs/>
          <w:color w:val="000000"/>
          <w:spacing w:val="-10"/>
          <w:sz w:val="36"/>
          <w:szCs w:val="36"/>
        </w:rPr>
        <w:t>参会回执表</w:t>
      </w:r>
    </w:p>
    <w:p>
      <w:pPr>
        <w:spacing w:before="93" w:after="156" w:line="480" w:lineRule="exact"/>
        <w:ind w:right="-27" w:rightChars="-13"/>
        <w:jc w:val="center"/>
        <w:rPr>
          <w:rStyle w:val="5"/>
          <w:rFonts w:ascii="宋体" w:hAnsi="宋体"/>
          <w:b/>
          <w:color w:val="000000"/>
          <w:spacing w:val="-10"/>
          <w:sz w:val="36"/>
          <w:szCs w:val="36"/>
        </w:rPr>
      </w:pPr>
      <w:r>
        <w:rPr>
          <w:rStyle w:val="5"/>
          <w:sz w:val="24"/>
        </w:rPr>
        <w:t>会议时间：2020年8月5-7日（5日报到）     会议地点：河南省黄河迎宾馆</w:t>
      </w:r>
    </w:p>
    <w:tbl>
      <w:tblPr>
        <w:tblStyle w:val="2"/>
        <w:tblW w:w="8973" w:type="dxa"/>
        <w:tblInd w:w="-2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4"/>
        <w:gridCol w:w="948"/>
        <w:gridCol w:w="1218"/>
        <w:gridCol w:w="391"/>
        <w:gridCol w:w="1076"/>
        <w:gridCol w:w="662"/>
        <w:gridCol w:w="470"/>
        <w:gridCol w:w="1048"/>
        <w:gridCol w:w="228"/>
        <w:gridCol w:w="1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left="-19" w:leftChars="-9" w:firstLine="16" w:firstLineChars="7"/>
              <w:jc w:val="center"/>
              <w:rPr>
                <w:rStyle w:val="5"/>
                <w:rFonts w:ascii="新宋体" w:hAnsi="新宋体" w:eastAsia="新宋体"/>
                <w:sz w:val="24"/>
              </w:rPr>
            </w:pPr>
            <w:r>
              <w:rPr>
                <w:rStyle w:val="5"/>
                <w:rFonts w:ascii="新宋体" w:hAnsi="新宋体" w:eastAsia="新宋体"/>
                <w:sz w:val="24"/>
              </w:rPr>
              <w:t>单位名称</w:t>
            </w:r>
          </w:p>
        </w:tc>
        <w:tc>
          <w:tcPr>
            <w:tcW w:w="75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Style w:val="5"/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新宋体" w:hAnsi="新宋体" w:eastAsia="新宋体"/>
                <w:sz w:val="24"/>
              </w:rPr>
            </w:pPr>
            <w:r>
              <w:rPr>
                <w:rStyle w:val="5"/>
                <w:rFonts w:ascii="新宋体" w:hAnsi="新宋体" w:eastAsia="新宋体"/>
                <w:sz w:val="24"/>
              </w:rPr>
              <w:t>通讯地址</w:t>
            </w:r>
          </w:p>
        </w:tc>
        <w:tc>
          <w:tcPr>
            <w:tcW w:w="47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Style w:val="5"/>
                <w:rFonts w:ascii="新宋体" w:hAnsi="新宋体" w:eastAsia="新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新宋体" w:hAnsi="新宋体" w:eastAsia="新宋体"/>
                <w:sz w:val="24"/>
              </w:rPr>
            </w:pPr>
            <w:r>
              <w:rPr>
                <w:rStyle w:val="5"/>
                <w:rFonts w:ascii="新宋体" w:hAnsi="新宋体" w:eastAsia="新宋体"/>
                <w:sz w:val="24"/>
              </w:rPr>
              <w:t>邮编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Style w:val="5"/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新宋体" w:hAnsi="新宋体" w:eastAsia="新宋体"/>
                <w:sz w:val="24"/>
              </w:rPr>
            </w:pPr>
            <w:r>
              <w:rPr>
                <w:rStyle w:val="5"/>
                <w:rFonts w:ascii="新宋体" w:hAnsi="新宋体" w:eastAsia="新宋体"/>
                <w:sz w:val="24"/>
              </w:rPr>
              <w:t>联 系 人</w:t>
            </w:r>
          </w:p>
        </w:tc>
        <w:tc>
          <w:tcPr>
            <w:tcW w:w="2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Style w:val="5"/>
                <w:rFonts w:ascii="新宋体" w:hAnsi="新宋体" w:eastAsia="新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left="-105" w:right="-105" w:rightChars="-50"/>
              <w:jc w:val="center"/>
              <w:rPr>
                <w:rStyle w:val="5"/>
                <w:rFonts w:ascii="新宋体" w:hAnsi="新宋体" w:eastAsia="新宋体"/>
                <w:sz w:val="24"/>
              </w:rPr>
            </w:pPr>
            <w:r>
              <w:rPr>
                <w:rStyle w:val="5"/>
                <w:rFonts w:ascii="新宋体" w:hAnsi="新宋体" w:eastAsia="新宋体"/>
                <w:sz w:val="24"/>
              </w:rPr>
              <w:t>联系电话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Style w:val="5"/>
                <w:rFonts w:ascii="新宋体" w:hAnsi="新宋体" w:eastAsia="新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新宋体" w:hAnsi="新宋体" w:eastAsia="新宋体"/>
                <w:sz w:val="24"/>
              </w:rPr>
            </w:pPr>
            <w:r>
              <w:rPr>
                <w:rStyle w:val="5"/>
                <w:rFonts w:ascii="新宋体" w:hAnsi="新宋体" w:eastAsia="新宋体"/>
                <w:sz w:val="24"/>
              </w:rPr>
              <w:t>Email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Style w:val="5"/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新宋体" w:hAnsi="新宋体" w:eastAsia="新宋体"/>
                <w:sz w:val="24"/>
              </w:rPr>
            </w:pPr>
            <w:r>
              <w:rPr>
                <w:rStyle w:val="5"/>
                <w:rFonts w:ascii="新宋体" w:hAnsi="新宋体" w:eastAsia="新宋体"/>
                <w:sz w:val="24"/>
              </w:rPr>
              <w:t>姓    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新宋体" w:hAnsi="新宋体" w:eastAsia="新宋体"/>
                <w:sz w:val="24"/>
              </w:rPr>
            </w:pPr>
            <w:r>
              <w:rPr>
                <w:rStyle w:val="5"/>
                <w:rFonts w:ascii="新宋体" w:hAnsi="新宋体" w:eastAsia="新宋体"/>
                <w:sz w:val="24"/>
              </w:rPr>
              <w:t>性别</w:t>
            </w:r>
          </w:p>
        </w:tc>
        <w:tc>
          <w:tcPr>
            <w:tcW w:w="1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新宋体" w:hAnsi="新宋体" w:eastAsia="新宋体"/>
                <w:sz w:val="24"/>
              </w:rPr>
            </w:pPr>
            <w:r>
              <w:rPr>
                <w:rStyle w:val="5"/>
                <w:rFonts w:ascii="新宋体" w:hAnsi="新宋体" w:eastAsia="新宋体"/>
                <w:sz w:val="24"/>
              </w:rPr>
              <w:t>职务/职称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新宋体" w:hAnsi="新宋体" w:eastAsia="新宋体"/>
                <w:sz w:val="24"/>
              </w:rPr>
            </w:pPr>
            <w:r>
              <w:rPr>
                <w:rStyle w:val="5"/>
                <w:rFonts w:ascii="新宋体" w:hAnsi="新宋体" w:eastAsia="新宋体"/>
                <w:sz w:val="24"/>
              </w:rPr>
              <w:t>电话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新宋体" w:hAnsi="新宋体" w:eastAsia="新宋体"/>
                <w:sz w:val="24"/>
              </w:rPr>
            </w:pPr>
            <w:r>
              <w:rPr>
                <w:rStyle w:val="5"/>
                <w:rFonts w:ascii="新宋体" w:hAnsi="新宋体" w:eastAsia="新宋体"/>
                <w:sz w:val="24"/>
              </w:rPr>
              <w:t>手机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新宋体" w:hAnsi="新宋体" w:eastAsia="新宋体"/>
                <w:sz w:val="24"/>
              </w:rPr>
            </w:pPr>
            <w:r>
              <w:rPr>
                <w:rStyle w:val="5"/>
                <w:rFonts w:ascii="新宋体" w:hAnsi="新宋体" w:eastAsia="新宋体"/>
                <w:sz w:val="24"/>
              </w:rPr>
              <w:t>Email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新宋体" w:hAnsi="新宋体" w:eastAsia="新宋体"/>
                <w:sz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新宋体" w:hAnsi="新宋体" w:eastAsia="新宋体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新宋体" w:hAnsi="新宋体" w:eastAsia="新宋体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新宋体" w:hAnsi="新宋体" w:eastAsia="新宋体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新宋体" w:hAnsi="新宋体" w:eastAsia="新宋体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新宋体" w:hAnsi="新宋体" w:eastAsia="新宋体"/>
                <w:sz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新宋体" w:hAnsi="新宋体" w:eastAsia="新宋体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新宋体" w:hAnsi="新宋体" w:eastAsia="新宋体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新宋体" w:hAnsi="新宋体" w:eastAsia="新宋体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新宋体" w:hAnsi="新宋体" w:eastAsia="新宋体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新宋体" w:hAnsi="新宋体" w:eastAsia="新宋体"/>
                <w:sz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新宋体" w:hAnsi="新宋体" w:eastAsia="新宋体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新宋体" w:hAnsi="新宋体" w:eastAsia="新宋体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新宋体" w:hAnsi="新宋体" w:eastAsia="新宋体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新宋体" w:hAnsi="新宋体" w:eastAsia="新宋体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新宋体" w:hAnsi="新宋体" w:eastAsia="新宋体"/>
                <w:sz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新宋体" w:hAnsi="新宋体" w:eastAsia="新宋体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新宋体" w:hAnsi="新宋体" w:eastAsia="新宋体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新宋体" w:hAnsi="新宋体" w:eastAsia="新宋体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新宋体" w:hAnsi="新宋体" w:eastAsia="新宋体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 w:line="280" w:lineRule="exact"/>
              <w:jc w:val="center"/>
              <w:rPr>
                <w:rStyle w:val="5"/>
                <w:sz w:val="24"/>
              </w:rPr>
            </w:pPr>
            <w:r>
              <w:rPr>
                <w:rStyle w:val="5"/>
                <w:rFonts w:ascii="新宋体" w:hAnsi="新宋体" w:eastAsia="新宋体"/>
                <w:sz w:val="24"/>
              </w:rPr>
              <w:t>住宿酒店选择请打√</w:t>
            </w:r>
          </w:p>
        </w:tc>
        <w:tc>
          <w:tcPr>
            <w:tcW w:w="75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5"/>
                <w:sz w:val="24"/>
              </w:rPr>
            </w:pPr>
            <w:r>
              <w:rPr>
                <w:rStyle w:val="5"/>
                <w:rFonts w:hint="eastAsia"/>
                <w:sz w:val="24"/>
                <w:lang w:eastAsia="zh-CN"/>
              </w:rPr>
              <w:t>□</w:t>
            </w:r>
            <w:r>
              <w:rPr>
                <w:rStyle w:val="5"/>
                <w:sz w:val="24"/>
              </w:rPr>
              <w:t>河南省黄河迎宾馆390元/间夜  双床</w:t>
            </w:r>
            <w:r>
              <w:rPr>
                <w:rStyle w:val="5"/>
                <w:sz w:val="24"/>
                <w:u w:val="single"/>
              </w:rPr>
              <w:t xml:space="preserve">  </w:t>
            </w:r>
            <w:r>
              <w:rPr>
                <w:rStyle w:val="5"/>
                <w:sz w:val="24"/>
              </w:rPr>
              <w:t>间；大床房</w:t>
            </w:r>
            <w:r>
              <w:rPr>
                <w:rStyle w:val="5"/>
                <w:sz w:val="24"/>
                <w:u w:val="single"/>
              </w:rPr>
              <w:t xml:space="preserve">  </w:t>
            </w:r>
            <w:r>
              <w:rPr>
                <w:rStyle w:val="5"/>
                <w:sz w:val="24"/>
              </w:rPr>
              <w:t>间</w:t>
            </w:r>
          </w:p>
          <w:p>
            <w:pPr>
              <w:rPr>
                <w:rStyle w:val="5"/>
                <w:sz w:val="24"/>
              </w:rPr>
            </w:pPr>
            <w:r>
              <w:rPr>
                <w:rStyle w:val="5"/>
                <w:sz w:val="24"/>
              </w:rPr>
              <w:t xml:space="preserve">                  490元/间夜  双床</w:t>
            </w:r>
            <w:r>
              <w:rPr>
                <w:rStyle w:val="5"/>
                <w:sz w:val="24"/>
                <w:u w:val="single"/>
              </w:rPr>
              <w:t xml:space="preserve">  </w:t>
            </w:r>
            <w:r>
              <w:rPr>
                <w:rStyle w:val="5"/>
                <w:sz w:val="24"/>
              </w:rPr>
              <w:t>间；大床房</w:t>
            </w:r>
            <w:r>
              <w:rPr>
                <w:rStyle w:val="5"/>
                <w:sz w:val="24"/>
                <w:u w:val="single"/>
              </w:rPr>
              <w:t xml:space="preserve">  </w:t>
            </w:r>
            <w:r>
              <w:rPr>
                <w:rStyle w:val="5"/>
                <w:sz w:val="24"/>
              </w:rPr>
              <w:t>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 w:line="280" w:lineRule="exact"/>
              <w:jc w:val="center"/>
              <w:rPr>
                <w:rStyle w:val="5"/>
                <w:rFonts w:ascii="新宋体" w:hAnsi="新宋体" w:eastAsia="新宋体"/>
                <w:sz w:val="24"/>
              </w:rPr>
            </w:pPr>
          </w:p>
        </w:tc>
        <w:tc>
          <w:tcPr>
            <w:tcW w:w="75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5"/>
                <w:sz w:val="24"/>
              </w:rPr>
            </w:pPr>
            <w:r>
              <w:rPr>
                <w:rStyle w:val="5"/>
                <w:sz w:val="24"/>
              </w:rPr>
              <w:t>入住8月</w:t>
            </w:r>
            <w:r>
              <w:rPr>
                <w:rStyle w:val="5"/>
                <w:sz w:val="24"/>
                <w:u w:val="single"/>
              </w:rPr>
              <w:t xml:space="preserve">  </w:t>
            </w:r>
            <w:r>
              <w:rPr>
                <w:rStyle w:val="5"/>
                <w:sz w:val="24"/>
              </w:rPr>
              <w:t>日/离店8月</w:t>
            </w:r>
            <w:r>
              <w:rPr>
                <w:rStyle w:val="5"/>
                <w:sz w:val="24"/>
                <w:u w:val="single"/>
              </w:rPr>
              <w:t xml:space="preserve">  </w:t>
            </w:r>
            <w:r>
              <w:rPr>
                <w:rStyle w:val="5"/>
                <w:sz w:val="24"/>
              </w:rPr>
              <w:t>日      其他要求：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 w:line="280" w:lineRule="exact"/>
              <w:jc w:val="center"/>
              <w:rPr>
                <w:rStyle w:val="5"/>
                <w:rFonts w:ascii="新宋体" w:hAnsi="新宋体" w:eastAsia="新宋体"/>
                <w:sz w:val="24"/>
              </w:rPr>
            </w:pPr>
            <w:r>
              <w:rPr>
                <w:rStyle w:val="5"/>
                <w:rFonts w:ascii="新宋体" w:hAnsi="新宋体" w:eastAsia="新宋体"/>
                <w:sz w:val="24"/>
              </w:rPr>
              <w:t>项目参观</w:t>
            </w:r>
          </w:p>
        </w:tc>
        <w:tc>
          <w:tcPr>
            <w:tcW w:w="75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5"/>
                <w:sz w:val="24"/>
              </w:rPr>
            </w:pPr>
          </w:p>
          <w:p>
            <w:pPr>
              <w:rPr>
                <w:rStyle w:val="5"/>
                <w:sz w:val="24"/>
              </w:rPr>
            </w:pPr>
            <w:r>
              <w:rPr>
                <w:rStyle w:val="5"/>
                <w:sz w:val="24"/>
              </w:rPr>
              <w:t xml:space="preserve">8月7日是否参观        </w:t>
            </w:r>
            <w:r>
              <w:rPr>
                <w:rStyle w:val="5"/>
                <w:rFonts w:hint="eastAsia"/>
                <w:sz w:val="24"/>
                <w:lang w:eastAsia="zh-CN"/>
              </w:rPr>
              <w:t>□</w:t>
            </w:r>
            <w:r>
              <w:rPr>
                <w:rStyle w:val="5"/>
                <w:sz w:val="24"/>
              </w:rPr>
              <w:t xml:space="preserve">参观    </w:t>
            </w:r>
            <w:r>
              <w:rPr>
                <w:rStyle w:val="5"/>
                <w:rFonts w:hint="eastAsia"/>
                <w:sz w:val="24"/>
                <w:lang w:eastAsia="zh-CN"/>
              </w:rPr>
              <w:t>□</w:t>
            </w:r>
            <w:r>
              <w:rPr>
                <w:rStyle w:val="5"/>
                <w:sz w:val="24"/>
              </w:rPr>
              <w:t>不参观</w:t>
            </w:r>
          </w:p>
          <w:p>
            <w:pPr>
              <w:rPr>
                <w:rStyle w:val="5"/>
                <w:sz w:val="24"/>
              </w:rPr>
            </w:pPr>
          </w:p>
          <w:p>
            <w:pPr>
              <w:rPr>
                <w:rStyle w:val="5"/>
                <w:sz w:val="24"/>
              </w:rPr>
            </w:pPr>
            <w:r>
              <w:rPr>
                <w:rStyle w:val="5"/>
                <w:sz w:val="24"/>
              </w:rPr>
              <w:t>参观人姓名：</w:t>
            </w:r>
            <w:bookmarkStart w:id="0" w:name="_GoBack"/>
            <w:bookmarkEnd w:id="0"/>
          </w:p>
          <w:p>
            <w:pPr>
              <w:rPr>
                <w:rStyle w:val="5"/>
                <w:sz w:val="24"/>
              </w:rPr>
            </w:pPr>
          </w:p>
          <w:p>
            <w:pPr>
              <w:rPr>
                <w:rStyle w:val="5"/>
                <w:sz w:val="24"/>
              </w:rPr>
            </w:pPr>
          </w:p>
          <w:p>
            <w:pPr>
              <w:rPr>
                <w:rStyle w:val="5"/>
                <w:szCs w:val="21"/>
              </w:rPr>
            </w:pPr>
            <w:r>
              <w:rPr>
                <w:rStyle w:val="5"/>
                <w:rFonts w:ascii="仿宋" w:hAnsi="仿宋" w:eastAsia="仿宋"/>
                <w:szCs w:val="21"/>
              </w:rPr>
              <w:t>注：本次参观名额为50人（支持企业优先）额满为止。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宋体" w:hAnsi="宋体"/>
                <w:kern w:val="0"/>
                <w:sz w:val="24"/>
                <w:szCs w:val="28"/>
              </w:rPr>
            </w:pPr>
            <w:r>
              <w:rPr>
                <w:rStyle w:val="5"/>
                <w:rFonts w:ascii="宋体" w:hAnsi="宋体"/>
                <w:kern w:val="0"/>
                <w:sz w:val="24"/>
                <w:szCs w:val="28"/>
              </w:rPr>
              <w:t>对行业</w:t>
            </w:r>
          </w:p>
          <w:p>
            <w:pPr>
              <w:spacing w:line="280" w:lineRule="exact"/>
              <w:jc w:val="center"/>
              <w:rPr>
                <w:rStyle w:val="5"/>
                <w:rFonts w:ascii="宋体" w:hAnsi="宋体"/>
                <w:sz w:val="24"/>
              </w:rPr>
            </w:pPr>
            <w:r>
              <w:rPr>
                <w:rStyle w:val="5"/>
                <w:rFonts w:ascii="宋体" w:hAnsi="宋体"/>
                <w:kern w:val="0"/>
                <w:sz w:val="24"/>
                <w:szCs w:val="28"/>
              </w:rPr>
              <w:t>发展和技术应用关心的内容</w:t>
            </w:r>
          </w:p>
        </w:tc>
        <w:tc>
          <w:tcPr>
            <w:tcW w:w="75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center"/>
              <w:rPr>
                <w:rStyle w:val="5"/>
                <w:rFonts w:ascii="新宋体" w:hAnsi="新宋体" w:eastAsia="新宋体"/>
                <w:sz w:val="24"/>
              </w:rPr>
            </w:pPr>
          </w:p>
        </w:tc>
      </w:tr>
    </w:tbl>
    <w:p>
      <w:pPr>
        <w:spacing w:before="156" w:line="360" w:lineRule="exact"/>
        <w:rPr>
          <w:rStyle w:val="5"/>
          <w:rFonts w:ascii="宋体" w:hAnsi="宋体"/>
          <w:color w:val="000000"/>
        </w:rPr>
      </w:pPr>
      <w:r>
        <w:rPr>
          <w:rStyle w:val="5"/>
          <w:rFonts w:ascii="宋体" w:hAnsi="宋体"/>
          <w:color w:val="000000"/>
        </w:rPr>
        <w:t>注：</w:t>
      </w:r>
      <w:r>
        <w:rPr>
          <w:rStyle w:val="4"/>
          <w:rFonts w:ascii="宋体" w:hAnsi="宋体"/>
          <w:color w:val="000000"/>
        </w:rPr>
        <w:t>请于7月2</w:t>
      </w:r>
      <w:r>
        <w:rPr>
          <w:rStyle w:val="4"/>
          <w:rFonts w:hint="eastAsia" w:ascii="宋体" w:hAnsi="宋体"/>
          <w:color w:val="000000"/>
          <w:lang w:val="en-US" w:eastAsia="zh-CN"/>
        </w:rPr>
        <w:t>6</w:t>
      </w:r>
      <w:r>
        <w:rPr>
          <w:rStyle w:val="4"/>
          <w:rFonts w:ascii="宋体" w:hAnsi="宋体"/>
          <w:color w:val="000000"/>
        </w:rPr>
        <w:t>日前将此表发至邮件chvac2013@126.com或传真至010-64693286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01640"/>
    <w:rsid w:val="57E82E93"/>
    <w:rsid w:val="6540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99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2020-07-15T15:55:00Z</dcterms:created>
  <dc:creator>李月华</dc:creator>
  <cp:lastModifiedBy>李月华</cp:lastModifiedBy>
  <dcterms:modified xsi:type="dcterms:W3CDTF">2020-07-16T00:37:26Z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